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40" w:type="dxa"/>
        <w:tblInd w:w="-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40"/>
      </w:tblGrid>
      <w:tr w:rsidR="00F55B22" w:rsidTr="00F55B22">
        <w:tblPrEx>
          <w:tblCellMar>
            <w:top w:w="0" w:type="dxa"/>
            <w:bottom w:w="0" w:type="dxa"/>
          </w:tblCellMar>
        </w:tblPrEx>
        <w:trPr>
          <w:trHeight w:val="14546"/>
        </w:trPr>
        <w:tc>
          <w:tcPr>
            <w:tcW w:w="10540" w:type="dxa"/>
          </w:tcPr>
          <w:p w:rsidR="00F55B22" w:rsidRPr="00F55B22" w:rsidRDefault="00F55B22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55B22">
              <w:rPr>
                <w:rFonts w:ascii="Times New Roman" w:hAnsi="Times New Roman" w:cs="Times New Roman"/>
                <w:b/>
                <w:sz w:val="36"/>
                <w:szCs w:val="36"/>
              </w:rPr>
              <w:t>МОСКВА 2021</w:t>
            </w:r>
          </w:p>
          <w:p w:rsidR="004D2EA8" w:rsidRDefault="004D2EA8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5B22" w:rsidRPr="00F55B22" w:rsidRDefault="00F55B22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B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ПО КОНФЕРЕНЦИИ </w:t>
            </w:r>
            <w:r w:rsidRPr="00F55B2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METIZ</w:t>
            </w:r>
            <w:r w:rsidRPr="00F55B22">
              <w:rPr>
                <w:rFonts w:ascii="Times New Roman" w:hAnsi="Times New Roman" w:cs="Times New Roman"/>
                <w:b/>
                <w:sz w:val="28"/>
                <w:szCs w:val="28"/>
              </w:rPr>
              <w:t>-Ö</w:t>
            </w:r>
            <w:r w:rsidRPr="00F55B2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SSUR</w:t>
            </w:r>
          </w:p>
          <w:p w:rsidR="00F55B22" w:rsidRDefault="00F55B22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b/>
                <w:sz w:val="24"/>
                <w:szCs w:val="24"/>
              </w:rPr>
              <w:t>ПРОТЕЗИРОВАНИЕ●ОРТОПЕДИЯ●РЕАБИЛИТАЦИЯ</w:t>
            </w:r>
          </w:p>
          <w:p w:rsidR="00E80C33" w:rsidRDefault="00E80C33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67D0" w:rsidRDefault="00B867D0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3942" cy="639445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028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927" cy="639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7D0" w:rsidRDefault="00B867D0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67D0" w:rsidRDefault="00B867D0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67D0" w:rsidRDefault="00B867D0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67D0" w:rsidRPr="00F55B22" w:rsidRDefault="00B867D0" w:rsidP="00F55B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67D0" w:rsidRDefault="00B867D0" w:rsidP="00E80C3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B22" w:rsidRDefault="00F55B22" w:rsidP="009F065F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В общей презентации </w:t>
            </w:r>
            <w:r w:rsidRPr="00E80C33">
              <w:rPr>
                <w:rFonts w:ascii="Times New Roman" w:hAnsi="Times New Roman" w:cs="Times New Roman"/>
                <w:b/>
                <w:sz w:val="24"/>
                <w:szCs w:val="24"/>
              </w:rPr>
              <w:t>МЕТИЗ ИМПЕКС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были представлены комплектующие производства МЕТИЗ и новинки: «коленный модуль 6Н30,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Углепластиковая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стопа 1Н15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D2EA8" w:rsidRPr="00F55B22" w:rsidRDefault="004D2EA8" w:rsidP="004D2EA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B22" w:rsidRDefault="00F55B22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8400" cy="2742368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09593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274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65F" w:rsidRDefault="009F065F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65F" w:rsidRDefault="009F065F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65F" w:rsidRDefault="009F065F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8400" cy="2742368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0959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741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89B" w:rsidRDefault="00C2389B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9F065F">
            <w:pPr>
              <w:spacing w:line="240" w:lineRule="auto"/>
              <w:ind w:firstLine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65F" w:rsidRDefault="009F065F" w:rsidP="009F065F">
            <w:pPr>
              <w:spacing w:line="240" w:lineRule="auto"/>
              <w:ind w:firstLine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660AF3" wp14:editId="3DBEE358">
                  <wp:extent cx="3403002" cy="6141539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00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302" cy="614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89B" w:rsidRDefault="00C2389B" w:rsidP="009F065F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B22" w:rsidRPr="00F55B22" w:rsidRDefault="00F55B22" w:rsidP="009F065F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Была показана настройка и регулировка гидравлических и пневматических модулей МЕТИЗ ПРОИЗВОДСТВО на пациентах.</w:t>
            </w:r>
          </w:p>
          <w:p w:rsidR="00F55B22" w:rsidRPr="00F55B22" w:rsidRDefault="00F55B22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B22" w:rsidRPr="00F55B22" w:rsidRDefault="00F55B22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608" w:rsidRDefault="00CE5608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608" w:rsidRDefault="00CE5608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608" w:rsidRDefault="00CE5608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608" w:rsidRDefault="00CE5608" w:rsidP="004D2EA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608" w:rsidRDefault="00CE5608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77460C7" wp14:editId="16B16ADE">
                  <wp:simplePos x="0" y="0"/>
                  <wp:positionH relativeFrom="column">
                    <wp:posOffset>3303270</wp:posOffset>
                  </wp:positionH>
                  <wp:positionV relativeFrom="paragraph">
                    <wp:posOffset>133985</wp:posOffset>
                  </wp:positionV>
                  <wp:extent cx="3187700" cy="6058535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Capture_20210420-0846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605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9F769B4" wp14:editId="039F0AF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133985</wp:posOffset>
                  </wp:positionV>
                  <wp:extent cx="3154680" cy="6064250"/>
                  <wp:effectExtent l="0" t="0" r="762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236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606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5B22" w:rsidRDefault="00F55B22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Представлены материалы для изготовления ПОИ</w:t>
            </w:r>
            <w:proofErr w:type="gram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. Система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RevoFit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– регулировка объемов приемной гильзы протеза.</w:t>
            </w:r>
          </w:p>
          <w:p w:rsidR="00C2389B" w:rsidRDefault="00C2389B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Default="00C2389B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Pr="00F55B22" w:rsidRDefault="00C2389B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B22" w:rsidRDefault="00C2389B" w:rsidP="00C2389B">
            <w:pPr>
              <w:spacing w:line="240" w:lineRule="auto"/>
              <w:ind w:firstLine="6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274383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152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89B" w:rsidRDefault="00C2389B" w:rsidP="00C2389B">
            <w:pPr>
              <w:spacing w:line="240" w:lineRule="auto"/>
              <w:ind w:firstLine="6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9B" w:rsidRPr="00F55B22" w:rsidRDefault="00C2389B" w:rsidP="00C2389B">
            <w:pPr>
              <w:spacing w:line="240" w:lineRule="auto"/>
              <w:ind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7550" cy="5448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153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54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5448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153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79" cy="545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EA8" w:rsidRDefault="004D2EA8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EA8" w:rsidRDefault="004D2EA8" w:rsidP="004D2EA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EA8" w:rsidRDefault="004D2EA8" w:rsidP="004D2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90671" cy="635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1544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505" cy="635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B22" w:rsidRDefault="00F55B22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Ознакомились с продукцией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Orliman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(бандажи, наколенники, корсеты,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ортезы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на верхние и нижние конечности)</w:t>
            </w:r>
          </w:p>
          <w:p w:rsidR="003C1D0C" w:rsidRDefault="003C1D0C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0C" w:rsidRDefault="003C1D0C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0C" w:rsidRDefault="003C1D0C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0C" w:rsidRDefault="003C1D0C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0C" w:rsidRDefault="003C1D0C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0C" w:rsidRDefault="003C1D0C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0C" w:rsidRDefault="003C1D0C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0C" w:rsidRPr="00F55B22" w:rsidRDefault="003C1D0C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0C" w:rsidRDefault="004D2EA8" w:rsidP="003C1D0C">
            <w:pPr>
              <w:spacing w:line="240" w:lineRule="auto"/>
              <w:ind w:firstLine="1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50CCD0" wp14:editId="3ECE1AE2">
                  <wp:extent cx="2089150" cy="40259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439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19" cy="403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A2958" wp14:editId="4940D542">
                  <wp:extent cx="2209800" cy="4019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4394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94" cy="403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218F8" wp14:editId="1DC4D3B0">
                  <wp:extent cx="2019300" cy="402589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4395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165" cy="40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887" w:rsidRDefault="003C1D0C" w:rsidP="00234887">
            <w:pPr>
              <w:spacing w:line="240" w:lineRule="auto"/>
              <w:ind w:firstLine="1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DE5A78" wp14:editId="4B41A375">
                  <wp:extent cx="2051050" cy="40259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613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71" cy="402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88EB4" wp14:editId="1EF76902">
                  <wp:extent cx="2063707" cy="4025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618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023" cy="403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42E7F" wp14:editId="2DF87D87">
                  <wp:extent cx="2203450" cy="4019230"/>
                  <wp:effectExtent l="0" t="0" r="635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3_1440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184" cy="4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887" w:rsidRPr="00F55B22" w:rsidRDefault="00F55B22" w:rsidP="00234887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«Бионические технологии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Ö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SSUR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. Новое электромеханическое запястье Ö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SSUR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. Новая система управления протезом предплечья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с кистью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limb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quantum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» на пациенте.</w:t>
            </w:r>
          </w:p>
          <w:p w:rsidR="003C1D0C" w:rsidRDefault="003C1D0C" w:rsidP="00234887">
            <w:pPr>
              <w:spacing w:line="240" w:lineRule="auto"/>
              <w:ind w:firstLine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6F5292" wp14:editId="2CBF89FA">
                  <wp:extent cx="2286000" cy="391144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Capture_20210420-09322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848" cy="39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C33" w:rsidRDefault="00E80C33" w:rsidP="00234887">
            <w:pPr>
              <w:spacing w:line="240" w:lineRule="auto"/>
              <w:ind w:firstLine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B22" w:rsidRPr="00F55B22" w:rsidRDefault="00F55B22" w:rsidP="00F55B22">
            <w:pPr>
              <w:spacing w:line="240" w:lineRule="auto"/>
              <w:ind w:left="86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 Силиконовый гибридный чехол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Iceross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Seal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+ замковое устройство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Icelock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562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Hybrid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34887" w:rsidRDefault="00234887" w:rsidP="00234887">
            <w:pPr>
              <w:spacing w:line="240" w:lineRule="auto"/>
              <w:ind w:firstLine="6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5DCB9" wp14:editId="095171A3">
                  <wp:extent cx="1898650" cy="3136447"/>
                  <wp:effectExtent l="0" t="0" r="635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Capture_20210420-0935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78" cy="314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1382F" wp14:editId="3C551EDE">
                  <wp:extent cx="1911350" cy="31432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Capture_20210420-09364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76" cy="314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E028B" wp14:editId="6B044471">
                  <wp:extent cx="1898650" cy="3136900"/>
                  <wp:effectExtent l="0" t="0" r="635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Capture_20210420-09373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77" cy="315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887" w:rsidRDefault="00234887" w:rsidP="002348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87" w:rsidRDefault="00F55B22" w:rsidP="00234887">
            <w:pPr>
              <w:spacing w:line="240" w:lineRule="auto"/>
              <w:ind w:left="4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Презентация «Бионические технологии НК Ö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SSUR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Proprio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Foot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Rheo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Knee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3+,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Rheo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Knee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XC</w:t>
            </w: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. Настройка. История пациентов (Ирина Мирная, Алла </w:t>
            </w:r>
            <w:proofErr w:type="spellStart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Бочковская</w:t>
            </w:r>
            <w:proofErr w:type="spellEnd"/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, Юлия Андреева)».</w:t>
            </w:r>
          </w:p>
          <w:p w:rsidR="00234887" w:rsidRPr="00F55B22" w:rsidRDefault="0054140D" w:rsidP="0054140D">
            <w:pPr>
              <w:spacing w:line="240" w:lineRule="auto"/>
              <w:ind w:left="4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05BD16" wp14:editId="2933D3A1">
                  <wp:extent cx="2551708" cy="4889500"/>
                  <wp:effectExtent l="0" t="0" r="127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14-WA000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08" cy="48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40D" w:rsidRDefault="00F55B22" w:rsidP="0054140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>Состоялась презентация оборудования для организации протезной мастерской (навесные вытяжки для верстаков, верстаки, оборудование для участка гипсового моделирования, участок для работ с литьевой смолой и нанесения покрытий, оборудование вытяжной вентиляции, оборудование по изготовлению ортопедической обуви).</w:t>
            </w:r>
          </w:p>
          <w:p w:rsidR="0054140D" w:rsidRDefault="0054140D" w:rsidP="00F55B2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2743835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5_09484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40D" w:rsidRDefault="0054140D" w:rsidP="0054140D">
            <w:pPr>
              <w:spacing w:line="240" w:lineRule="auto"/>
              <w:ind w:firstLine="8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58534" cy="3835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9_15083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53" cy="38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0926" cy="3835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9_15074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863" cy="384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383534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9_15091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24" cy="384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40D" w:rsidRPr="00F55B22" w:rsidRDefault="0054140D" w:rsidP="0054140D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025DC" wp14:editId="3FB929E3">
                  <wp:extent cx="3155950" cy="4470400"/>
                  <wp:effectExtent l="0" t="0" r="635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15_09510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391" cy="447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B22" w:rsidRPr="00F55B22" w:rsidRDefault="00F55B22" w:rsidP="00F55B22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B22">
              <w:rPr>
                <w:rFonts w:ascii="Times New Roman" w:hAnsi="Times New Roman" w:cs="Times New Roman"/>
                <w:sz w:val="24"/>
                <w:szCs w:val="24"/>
              </w:rPr>
              <w:t xml:space="preserve">Все оборудование было предоставлено в разной цветовой гамме и имеет электронную систему регулирования. </w:t>
            </w:r>
          </w:p>
          <w:p w:rsidR="00F55B22" w:rsidRDefault="00F55B22" w:rsidP="0054140D">
            <w:pPr>
              <w:spacing w:line="240" w:lineRule="auto"/>
              <w:ind w:firstLine="567"/>
              <w:jc w:val="both"/>
              <w:rPr>
                <w:b/>
                <w:sz w:val="36"/>
                <w:szCs w:val="36"/>
              </w:rPr>
            </w:pPr>
          </w:p>
        </w:tc>
      </w:tr>
    </w:tbl>
    <w:p w:rsidR="00107178" w:rsidRPr="00107178" w:rsidRDefault="00107178" w:rsidP="00E80C33">
      <w:pPr>
        <w:spacing w:line="240" w:lineRule="auto"/>
        <w:rPr>
          <w:b/>
          <w:sz w:val="24"/>
          <w:szCs w:val="24"/>
        </w:rPr>
      </w:pPr>
      <w:bookmarkStart w:id="0" w:name="_GoBack"/>
      <w:bookmarkEnd w:id="0"/>
    </w:p>
    <w:sectPr w:rsidR="00107178" w:rsidRPr="00107178" w:rsidSect="00F55B2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178"/>
    <w:rsid w:val="00055659"/>
    <w:rsid w:val="00107178"/>
    <w:rsid w:val="00234887"/>
    <w:rsid w:val="00383B1E"/>
    <w:rsid w:val="003C1D0C"/>
    <w:rsid w:val="004D2EA8"/>
    <w:rsid w:val="0054140D"/>
    <w:rsid w:val="006312B1"/>
    <w:rsid w:val="006313E8"/>
    <w:rsid w:val="006A2333"/>
    <w:rsid w:val="008E5AB0"/>
    <w:rsid w:val="009F065F"/>
    <w:rsid w:val="00B342E6"/>
    <w:rsid w:val="00B867D0"/>
    <w:rsid w:val="00C2389B"/>
    <w:rsid w:val="00CE5608"/>
    <w:rsid w:val="00D85777"/>
    <w:rsid w:val="00DC2221"/>
    <w:rsid w:val="00E80C33"/>
    <w:rsid w:val="00E90981"/>
    <w:rsid w:val="00F5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95006-6E01-4EB2-87BB-A7CFCA61A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dcterms:created xsi:type="dcterms:W3CDTF">2021-04-19T10:08:00Z</dcterms:created>
  <dcterms:modified xsi:type="dcterms:W3CDTF">2021-04-20T07:01:00Z</dcterms:modified>
</cp:coreProperties>
</file>